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6C2" w:rsidRPr="00FC6170" w:rsidRDefault="006E26C2" w:rsidP="006E26C2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6E26C2" w:rsidRPr="00FC6170" w:rsidRDefault="006E26C2" w:rsidP="006E26C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Суджанский район</w:t>
      </w:r>
      <w:r w:rsidRPr="00FC6170">
        <w:rPr>
          <w:b/>
          <w:sz w:val="28"/>
          <w:szCs w:val="28"/>
        </w:rPr>
        <w:t>,</w:t>
      </w:r>
      <w:r w:rsidR="004E104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с. Лебедевка</w:t>
      </w:r>
      <w:r w:rsidR="003B31D2">
        <w:rPr>
          <w:rStyle w:val="a8"/>
          <w:b/>
          <w:sz w:val="28"/>
          <w:szCs w:val="28"/>
        </w:rPr>
        <w:footnoteReference w:id="2"/>
      </w:r>
    </w:p>
    <w:p w:rsidR="006E26C2" w:rsidRPr="00FC6170" w:rsidRDefault="006E26C2" w:rsidP="006E26C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26C2" w:rsidRPr="009C7890" w:rsidTr="006E26C2">
        <w:tc>
          <w:tcPr>
            <w:tcW w:w="4644" w:type="dxa"/>
            <w:shd w:val="clear" w:color="auto" w:fill="auto"/>
          </w:tcPr>
          <w:p w:rsidR="006E26C2" w:rsidRPr="009C7890" w:rsidRDefault="006E26C2" w:rsidP="006E26C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B31D2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6E26C2" w:rsidRDefault="006E26C2" w:rsidP="006E26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6E26C2">
              <w:rPr>
                <w:sz w:val="28"/>
                <w:szCs w:val="28"/>
                <w:u w:val="single"/>
              </w:rPr>
              <w:t>Суджанский р-н, с. Лебедевка</w:t>
            </w:r>
            <w:r>
              <w:rPr>
                <w:sz w:val="28"/>
                <w:szCs w:val="28"/>
                <w:u w:val="single"/>
              </w:rPr>
              <w:t>, 06.1943г.</w:t>
            </w:r>
          </w:p>
          <w:p w:rsidR="004E1049" w:rsidRPr="009C2FBC" w:rsidRDefault="004E1049" w:rsidP="006E26C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E26C2" w:rsidRPr="009C7890" w:rsidTr="006E26C2">
        <w:tc>
          <w:tcPr>
            <w:tcW w:w="4644" w:type="dxa"/>
            <w:shd w:val="clear" w:color="auto" w:fill="auto"/>
          </w:tcPr>
          <w:p w:rsidR="006E26C2" w:rsidRPr="009C2FBC" w:rsidRDefault="006E26C2" w:rsidP="006E26C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6E26C2" w:rsidRDefault="006E26C2" w:rsidP="006E26C2">
            <w:pPr>
              <w:jc w:val="both"/>
              <w:rPr>
                <w:sz w:val="28"/>
                <w:szCs w:val="28"/>
                <w:u w:val="single"/>
              </w:rPr>
            </w:pPr>
            <w:r w:rsidRPr="006E26C2">
              <w:rPr>
                <w:sz w:val="28"/>
                <w:szCs w:val="28"/>
                <w:u w:val="single"/>
              </w:rPr>
              <w:t>46-362/2014</w:t>
            </w:r>
          </w:p>
          <w:p w:rsidR="004E1049" w:rsidRPr="009C2FBC" w:rsidRDefault="004E1049" w:rsidP="006E26C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E26C2" w:rsidRPr="009C7890" w:rsidTr="006E26C2">
        <w:tc>
          <w:tcPr>
            <w:tcW w:w="4644" w:type="dxa"/>
            <w:shd w:val="clear" w:color="auto" w:fill="auto"/>
          </w:tcPr>
          <w:p w:rsidR="006E26C2" w:rsidRPr="009C7890" w:rsidRDefault="006E26C2" w:rsidP="006E26C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6E26C2" w:rsidRDefault="006E26C2" w:rsidP="006E26C2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4E1049" w:rsidRPr="009C2FBC" w:rsidRDefault="004E1049" w:rsidP="006E26C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E26C2" w:rsidRPr="009C7890" w:rsidTr="006E26C2">
        <w:tc>
          <w:tcPr>
            <w:tcW w:w="4644" w:type="dxa"/>
            <w:shd w:val="clear" w:color="auto" w:fill="auto"/>
          </w:tcPr>
          <w:p w:rsidR="006E26C2" w:rsidRPr="009C7890" w:rsidRDefault="006E26C2" w:rsidP="006E26C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6E26C2" w:rsidRDefault="006E26C2" w:rsidP="006E26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3.4м х 5.3м, ограждение металлическое, состо</w:t>
            </w:r>
            <w:r>
              <w:rPr>
                <w:sz w:val="28"/>
                <w:szCs w:val="28"/>
                <w:u w:val="single"/>
              </w:rPr>
              <w:t>я</w:t>
            </w:r>
            <w:r>
              <w:rPr>
                <w:sz w:val="28"/>
                <w:szCs w:val="28"/>
                <w:u w:val="single"/>
              </w:rPr>
              <w:t>ние хорошее</w:t>
            </w:r>
          </w:p>
          <w:p w:rsidR="004E1049" w:rsidRPr="009C2FBC" w:rsidRDefault="004E1049" w:rsidP="006E26C2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6E26C2" w:rsidRPr="009C7890" w:rsidTr="006E26C2">
        <w:tc>
          <w:tcPr>
            <w:tcW w:w="4644" w:type="dxa"/>
            <w:shd w:val="clear" w:color="auto" w:fill="auto"/>
          </w:tcPr>
          <w:p w:rsidR="006E26C2" w:rsidRPr="009C7890" w:rsidRDefault="006E26C2" w:rsidP="006E26C2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6E26C2" w:rsidRPr="009C2FBC" w:rsidRDefault="006E26C2" w:rsidP="006E26C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Скульптурная фигура воин с автоматом и г</w:t>
            </w:r>
            <w:r>
              <w:rPr>
                <w:sz w:val="28"/>
                <w:szCs w:val="28"/>
                <w:u w:val="single"/>
              </w:rPr>
              <w:t>о</w:t>
            </w:r>
            <w:r>
              <w:rPr>
                <w:sz w:val="28"/>
                <w:szCs w:val="28"/>
                <w:u w:val="single"/>
              </w:rPr>
              <w:t>ловным убором в левой руке. Выполнена из гипса и окрашена серебристой краской, высота 2.5м. Установлена на тумбообразном постаме</w:t>
            </w:r>
            <w:r>
              <w:rPr>
                <w:sz w:val="28"/>
                <w:szCs w:val="28"/>
                <w:u w:val="single"/>
              </w:rPr>
              <w:t>н</w:t>
            </w:r>
            <w:r>
              <w:rPr>
                <w:sz w:val="28"/>
                <w:szCs w:val="28"/>
                <w:u w:val="single"/>
              </w:rPr>
              <w:t>те из кирпича, высотой 5м. Сооружен в 1962г. Автор</w:t>
            </w:r>
            <w:r w:rsidR="003B31D2">
              <w:rPr>
                <w:sz w:val="28"/>
                <w:szCs w:val="28"/>
                <w:u w:val="single"/>
              </w:rPr>
              <w:t>:</w:t>
            </w:r>
            <w:r>
              <w:rPr>
                <w:sz w:val="28"/>
                <w:szCs w:val="28"/>
                <w:u w:val="single"/>
              </w:rPr>
              <w:t xml:space="preserve"> Прохоров Г. Л. Техническое состояние хорошее</w:t>
            </w:r>
            <w:r w:rsidR="003B31D2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6E26C2" w:rsidRPr="004017EF" w:rsidRDefault="006E26C2" w:rsidP="006E26C2">
      <w:pPr>
        <w:jc w:val="both"/>
        <w:rPr>
          <w:sz w:val="28"/>
          <w:szCs w:val="28"/>
        </w:rPr>
      </w:pPr>
    </w:p>
    <w:p w:rsidR="006E26C2" w:rsidRPr="00FC6170" w:rsidRDefault="006E26C2" w:rsidP="006E26C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6E26C2" w:rsidRPr="00FC6170" w:rsidRDefault="006E26C2" w:rsidP="006E26C2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6E26C2" w:rsidRPr="00FC6170" w:rsidTr="00E06B19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6E26C2" w:rsidRPr="00FC6170" w:rsidTr="00E06B19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6E26C2" w:rsidRPr="00FC6170" w:rsidTr="00E06B19">
        <w:trPr>
          <w:jc w:val="center"/>
        </w:trPr>
        <w:tc>
          <w:tcPr>
            <w:tcW w:w="477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27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1604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:rsidR="006E26C2" w:rsidRPr="00FC6170" w:rsidRDefault="006E26C2" w:rsidP="006E26C2">
      <w:pPr>
        <w:ind w:left="360"/>
        <w:jc w:val="both"/>
        <w:rPr>
          <w:sz w:val="28"/>
          <w:szCs w:val="28"/>
        </w:rPr>
      </w:pPr>
    </w:p>
    <w:p w:rsidR="006E26C2" w:rsidRPr="00FC6170" w:rsidRDefault="006E26C2" w:rsidP="006E26C2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6E26C2" w:rsidRPr="00FC6170" w:rsidRDefault="006E26C2" w:rsidP="006E26C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6E26C2" w:rsidRPr="00FC6170" w:rsidTr="00E06B19">
        <w:tc>
          <w:tcPr>
            <w:tcW w:w="55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6E26C2" w:rsidRPr="00FC6170" w:rsidTr="00E06B19">
        <w:tc>
          <w:tcPr>
            <w:tcW w:w="55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6E26C2" w:rsidRPr="00FC6170" w:rsidTr="00E06B19">
        <w:tc>
          <w:tcPr>
            <w:tcW w:w="555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6E26C2" w:rsidRPr="00FC6170" w:rsidRDefault="006E26C2" w:rsidP="006E26C2">
            <w:pPr>
              <w:jc w:val="both"/>
              <w:rPr>
                <w:sz w:val="28"/>
                <w:szCs w:val="28"/>
              </w:rPr>
            </w:pPr>
          </w:p>
        </w:tc>
      </w:tr>
    </w:tbl>
    <w:p w:rsidR="006E26C2" w:rsidRDefault="006E26C2" w:rsidP="006E26C2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6E26C2" w:rsidRPr="00C55FA5" w:rsidTr="006E26C2">
        <w:tc>
          <w:tcPr>
            <w:tcW w:w="4644" w:type="dxa"/>
            <w:shd w:val="clear" w:color="auto" w:fill="auto"/>
          </w:tcPr>
          <w:p w:rsidR="006E26C2" w:rsidRPr="00C55FA5" w:rsidRDefault="006E26C2" w:rsidP="006E26C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26C2" w:rsidRDefault="006E26C2" w:rsidP="006E26C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1962г. из</w:t>
            </w:r>
            <w:r w:rsidRPr="006E26C2">
              <w:rPr>
                <w:sz w:val="28"/>
                <w:szCs w:val="28"/>
              </w:rPr>
              <w:t>с. Новоивановка, с. Покровка, с. Свердликово</w:t>
            </w:r>
          </w:p>
          <w:p w:rsidR="004E1049" w:rsidRPr="00C55FA5" w:rsidRDefault="004E1049" w:rsidP="006E26C2">
            <w:pPr>
              <w:jc w:val="both"/>
              <w:rPr>
                <w:sz w:val="28"/>
                <w:szCs w:val="28"/>
              </w:rPr>
            </w:pPr>
          </w:p>
        </w:tc>
      </w:tr>
      <w:tr w:rsidR="006E26C2" w:rsidRPr="00C55FA5" w:rsidTr="006E26C2">
        <w:tc>
          <w:tcPr>
            <w:tcW w:w="4644" w:type="dxa"/>
            <w:shd w:val="clear" w:color="auto" w:fill="auto"/>
          </w:tcPr>
          <w:p w:rsidR="006E26C2" w:rsidRPr="00C55FA5" w:rsidRDefault="006E26C2" w:rsidP="006E26C2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6E26C2" w:rsidRPr="00C55FA5" w:rsidRDefault="006E26C2" w:rsidP="006E26C2">
            <w:pPr>
              <w:jc w:val="both"/>
              <w:rPr>
                <w:sz w:val="28"/>
                <w:szCs w:val="28"/>
              </w:rPr>
            </w:pPr>
            <w:r w:rsidRPr="006E26C2">
              <w:rPr>
                <w:sz w:val="28"/>
                <w:szCs w:val="28"/>
              </w:rPr>
              <w:t>Лебедевская школа</w:t>
            </w:r>
          </w:p>
        </w:tc>
      </w:tr>
    </w:tbl>
    <w:p w:rsidR="006E26C2" w:rsidRDefault="006E26C2" w:rsidP="006E26C2">
      <w:pPr>
        <w:jc w:val="both"/>
      </w:pPr>
    </w:p>
    <w:p w:rsidR="006E26C2" w:rsidRDefault="006E26C2" w:rsidP="006E26C2">
      <w:pPr>
        <w:jc w:val="both"/>
      </w:pPr>
    </w:p>
    <w:p w:rsidR="007724B0" w:rsidRDefault="007724B0" w:rsidP="006E26C2">
      <w:pPr>
        <w:jc w:val="both"/>
      </w:pPr>
    </w:p>
    <w:p w:rsidR="006E26C2" w:rsidRDefault="006E26C2" w:rsidP="006E26C2">
      <w:pPr>
        <w:jc w:val="both"/>
      </w:pPr>
    </w:p>
    <w:p w:rsidR="006E26C2" w:rsidRDefault="006E26C2" w:rsidP="006E26C2">
      <w:pPr>
        <w:jc w:val="both"/>
      </w:pPr>
    </w:p>
    <w:p w:rsidR="006E26C2" w:rsidRDefault="006E26C2" w:rsidP="006E26C2">
      <w:pPr>
        <w:jc w:val="both"/>
      </w:pPr>
      <w:bookmarkStart w:id="0" w:name="_GoBack"/>
      <w:bookmarkEnd w:id="0"/>
      <w:r>
        <w:rPr>
          <w:noProof/>
        </w:rPr>
        <w:lastRenderedPageBreak/>
        <w:drawing>
          <wp:inline distT="0" distB="0" distL="0" distR="0">
            <wp:extent cx="6645910" cy="9276064"/>
            <wp:effectExtent l="0" t="0" r="2540" b="1905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276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26C2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AC7" w:rsidRDefault="00985AC7" w:rsidP="003B31D2">
      <w:r>
        <w:separator/>
      </w:r>
    </w:p>
  </w:endnote>
  <w:endnote w:type="continuationSeparator" w:id="1">
    <w:p w:rsidR="00985AC7" w:rsidRDefault="00985AC7" w:rsidP="003B3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AC7" w:rsidRDefault="00985AC7" w:rsidP="003B31D2">
      <w:r>
        <w:separator/>
      </w:r>
    </w:p>
  </w:footnote>
  <w:footnote w:type="continuationSeparator" w:id="1">
    <w:p w:rsidR="00985AC7" w:rsidRDefault="00985AC7" w:rsidP="003B31D2">
      <w:r>
        <w:continuationSeparator/>
      </w:r>
    </w:p>
  </w:footnote>
  <w:footnote w:id="2">
    <w:p w:rsidR="003B31D2" w:rsidRDefault="003B31D2">
      <w:pPr>
        <w:pStyle w:val="a6"/>
      </w:pPr>
      <w:r>
        <w:rPr>
          <w:rStyle w:val="a8"/>
        </w:rPr>
        <w:footnoteRef/>
      </w:r>
      <w:hyperlink r:id="rId1" w:history="1">
        <w:r w:rsidRPr="00866EFE">
          <w:rPr>
            <w:rStyle w:val="a9"/>
          </w:rPr>
          <w:t>https://obd-memorial.ru/html/info.htm?id=1150528292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26C2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5777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31D2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1049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26C2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5AC7"/>
    <w:rsid w:val="00986E0A"/>
    <w:rsid w:val="00991FF1"/>
    <w:rsid w:val="0099440F"/>
    <w:rsid w:val="009A15FB"/>
    <w:rsid w:val="009A193D"/>
    <w:rsid w:val="009B10C4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0950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6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26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6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31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B31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B31D2"/>
    <w:rPr>
      <w:vertAlign w:val="superscript"/>
    </w:rPr>
  </w:style>
  <w:style w:type="character" w:styleId="a9">
    <w:name w:val="Hyperlink"/>
    <w:basedOn w:val="a0"/>
    <w:uiPriority w:val="99"/>
    <w:unhideWhenUsed/>
    <w:rsid w:val="003B31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2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6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E26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E26C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3B31D2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3B31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3B31D2"/>
    <w:rPr>
      <w:vertAlign w:val="superscript"/>
    </w:rPr>
  </w:style>
  <w:style w:type="character" w:styleId="a9">
    <w:name w:val="Hyperlink"/>
    <w:basedOn w:val="a0"/>
    <w:uiPriority w:val="99"/>
    <w:unhideWhenUsed/>
    <w:rsid w:val="003B31D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8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12A86C-6183-4E06-8ED6-9E6DD2921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169</Words>
  <Characters>968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2020-04-20T14:37:00Z</dcterms:created>
  <dcterms:modified xsi:type="dcterms:W3CDTF">2002-01-01T00:36:00Z</dcterms:modified>
</cp:coreProperties>
</file>